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DB" w:rsidRPr="00C242DB" w:rsidRDefault="00221040" w:rsidP="00C242DB">
      <w:pPr>
        <w:pStyle w:val="Default"/>
        <w:jc w:val="center"/>
        <w:rPr>
          <w:b/>
          <w:sz w:val="30"/>
          <w:szCs w:val="30"/>
        </w:rPr>
      </w:pPr>
      <w:r>
        <w:rPr>
          <w:b/>
          <w:sz w:val="30"/>
          <w:szCs w:val="30"/>
        </w:rPr>
        <w:t>11</w:t>
      </w:r>
      <w:r w:rsidR="00EA41C0">
        <w:rPr>
          <w:rFonts w:hint="eastAsia"/>
          <w:b/>
          <w:sz w:val="30"/>
          <w:szCs w:val="30"/>
        </w:rPr>
        <w:t>3</w:t>
      </w:r>
      <w:r w:rsidR="00C242DB" w:rsidRPr="00C242DB">
        <w:rPr>
          <w:rFonts w:hint="eastAsia"/>
          <w:b/>
          <w:sz w:val="30"/>
          <w:szCs w:val="30"/>
        </w:rPr>
        <w:t>年度</w:t>
      </w:r>
      <w:r w:rsidR="00EA41C0">
        <w:rPr>
          <w:rFonts w:hint="eastAsia"/>
          <w:b/>
          <w:sz w:val="30"/>
          <w:szCs w:val="30"/>
        </w:rPr>
        <w:t>「</w:t>
      </w:r>
      <w:r w:rsidR="00C242DB" w:rsidRPr="00C242DB">
        <w:rPr>
          <w:rFonts w:hint="eastAsia"/>
          <w:b/>
          <w:sz w:val="30"/>
          <w:szCs w:val="30"/>
        </w:rPr>
        <w:t>連江縣政府扶植</w:t>
      </w:r>
      <w:r w:rsidR="0060147F" w:rsidRPr="0060147F">
        <w:rPr>
          <w:rFonts w:hint="eastAsia"/>
          <w:b/>
          <w:sz w:val="30"/>
          <w:szCs w:val="30"/>
        </w:rPr>
        <w:t>文化藝術工作者</w:t>
      </w:r>
      <w:r w:rsidR="00C242DB" w:rsidRPr="00C242DB">
        <w:rPr>
          <w:rFonts w:hint="eastAsia"/>
          <w:b/>
          <w:sz w:val="30"/>
          <w:szCs w:val="30"/>
        </w:rPr>
        <w:t>補助計畫</w:t>
      </w:r>
      <w:r w:rsidR="00EA41C0">
        <w:rPr>
          <w:rFonts w:hint="eastAsia"/>
          <w:b/>
          <w:sz w:val="30"/>
          <w:szCs w:val="30"/>
        </w:rPr>
        <w:t>」</w:t>
      </w:r>
    </w:p>
    <w:p w:rsidR="00C242DB" w:rsidRDefault="00C242DB" w:rsidP="00C242DB">
      <w:pPr>
        <w:pStyle w:val="Default"/>
        <w:jc w:val="center"/>
        <w:rPr>
          <w:sz w:val="30"/>
          <w:szCs w:val="30"/>
        </w:rPr>
      </w:pPr>
      <w:r>
        <w:rPr>
          <w:rFonts w:hint="eastAsia"/>
          <w:sz w:val="30"/>
          <w:szCs w:val="30"/>
        </w:rPr>
        <w:t>徵選簡章</w:t>
      </w:r>
    </w:p>
    <w:p w:rsidR="00C242DB" w:rsidRPr="00FF7980" w:rsidRDefault="00C242DB" w:rsidP="00C242DB">
      <w:pPr>
        <w:pStyle w:val="Default"/>
      </w:pPr>
      <w:r w:rsidRPr="00FF7980">
        <w:rPr>
          <w:rFonts w:hint="eastAsia"/>
        </w:rPr>
        <w:t>一、目的：</w:t>
      </w:r>
    </w:p>
    <w:p w:rsidR="0060147F" w:rsidRDefault="0060147F" w:rsidP="00EB3835">
      <w:pPr>
        <w:pStyle w:val="Default"/>
        <w:ind w:leftChars="200" w:left="480"/>
      </w:pPr>
      <w:r>
        <w:rPr>
          <w:rFonts w:hint="eastAsia"/>
        </w:rPr>
        <w:t>連江縣政府</w:t>
      </w:r>
      <w:r w:rsidR="00EB3835">
        <w:rPr>
          <w:rFonts w:hint="eastAsia"/>
        </w:rPr>
        <w:t>（</w:t>
      </w:r>
      <w:r>
        <w:rPr>
          <w:rFonts w:hint="eastAsia"/>
        </w:rPr>
        <w:t>以下簡稱本府)，為扶植文化藝術事業、輔導藝文活動並保障文化藝術工作者，鼓勵縣內文化藝術工作者（包含個人藝文工作室），積極從事藝文活動及駐點型藝文創作，特依據文化藝術獎助條例第1條規定訂定「連江縣政府扶植文化藝術工作者補助作業要點」以下簡稱本要點辦理</w:t>
      </w:r>
      <w:r w:rsidR="009622A8">
        <w:rPr>
          <w:rFonts w:hint="eastAsia"/>
        </w:rPr>
        <w:t>113</w:t>
      </w:r>
      <w:r w:rsidR="00607D6C">
        <w:rPr>
          <w:rFonts w:hint="eastAsia"/>
        </w:rPr>
        <w:t>年度連江縣政府扶植文化藝術工作者補助</w:t>
      </w:r>
      <w:r>
        <w:rPr>
          <w:rFonts w:hint="eastAsia"/>
        </w:rPr>
        <w:t>計畫徵選。</w:t>
      </w:r>
    </w:p>
    <w:p w:rsidR="00C242DB" w:rsidRPr="00FF7980" w:rsidRDefault="00C242DB" w:rsidP="0060147F">
      <w:pPr>
        <w:pStyle w:val="Default"/>
      </w:pPr>
      <w:r w:rsidRPr="00FF7980">
        <w:rPr>
          <w:rFonts w:hint="eastAsia"/>
        </w:rPr>
        <w:t>二、參加資格：</w:t>
      </w:r>
      <w:r w:rsidRPr="00FF7980">
        <w:t xml:space="preserve"> </w:t>
      </w:r>
    </w:p>
    <w:p w:rsidR="00A62BBD" w:rsidRDefault="00A62BBD" w:rsidP="00A62BBD">
      <w:pPr>
        <w:pStyle w:val="Default"/>
        <w:ind w:leftChars="200" w:left="480"/>
      </w:pPr>
      <w:r>
        <w:rPr>
          <w:rFonts w:hint="eastAsia"/>
        </w:rPr>
        <w:t>設籍本縣內有文化創作潛力或在地性藝文創作之文化藝術工作者(含個人藝文工作室)均可向本府提出申請。</w:t>
      </w:r>
    </w:p>
    <w:p w:rsidR="00C242DB" w:rsidRPr="00FF7980" w:rsidRDefault="00C242DB" w:rsidP="00A62BBD">
      <w:pPr>
        <w:pStyle w:val="Default"/>
      </w:pPr>
      <w:r w:rsidRPr="00FF7980">
        <w:rPr>
          <w:rFonts w:hint="eastAsia"/>
        </w:rPr>
        <w:t>三、申請日期：</w:t>
      </w:r>
      <w:r w:rsidRPr="00FF7980">
        <w:t xml:space="preserve"> </w:t>
      </w:r>
    </w:p>
    <w:p w:rsidR="00C242DB" w:rsidRPr="00FF7980" w:rsidRDefault="00C242DB" w:rsidP="00FB13DA">
      <w:pPr>
        <w:pStyle w:val="Default"/>
        <w:ind w:leftChars="200" w:left="480"/>
      </w:pPr>
      <w:r w:rsidRPr="00FF7980">
        <w:rPr>
          <w:rFonts w:hint="eastAsia"/>
        </w:rPr>
        <w:t>申請計畫須於</w:t>
      </w:r>
      <w:r w:rsidR="009622A8">
        <w:t>113</w:t>
      </w:r>
      <w:r w:rsidRPr="00FF7980">
        <w:rPr>
          <w:rFonts w:hint="eastAsia"/>
        </w:rPr>
        <w:t>年</w:t>
      </w:r>
      <w:bookmarkStart w:id="0" w:name="_GoBack"/>
      <w:bookmarkEnd w:id="0"/>
      <w:r w:rsidR="009622A8">
        <w:rPr>
          <w:rFonts w:hint="eastAsia"/>
        </w:rPr>
        <w:t>3</w:t>
      </w:r>
      <w:r w:rsidRPr="00FF7980">
        <w:rPr>
          <w:rFonts w:hint="eastAsia"/>
        </w:rPr>
        <w:t>月</w:t>
      </w:r>
      <w:r w:rsidR="009622A8">
        <w:rPr>
          <w:rFonts w:hint="eastAsia"/>
        </w:rPr>
        <w:t>7</w:t>
      </w:r>
      <w:r w:rsidR="00221040">
        <w:t>日</w:t>
      </w:r>
      <w:r w:rsidR="009622A8">
        <w:rPr>
          <w:rFonts w:hint="eastAsia"/>
        </w:rPr>
        <w:t>17</w:t>
      </w:r>
      <w:r w:rsidRPr="00FF7980">
        <w:rPr>
          <w:rFonts w:hint="eastAsia"/>
        </w:rPr>
        <w:t>時前送達本府文化處，並應於</w:t>
      </w:r>
      <w:r w:rsidR="009622A8">
        <w:t>113</w:t>
      </w:r>
      <w:r w:rsidRPr="00FF7980">
        <w:rPr>
          <w:rFonts w:hint="eastAsia"/>
        </w:rPr>
        <w:t>年</w:t>
      </w:r>
      <w:r w:rsidRPr="00FF7980">
        <w:t>11</w:t>
      </w:r>
      <w:r w:rsidRPr="00FF7980">
        <w:rPr>
          <w:rFonts w:hint="eastAsia"/>
        </w:rPr>
        <w:t>月</w:t>
      </w:r>
      <w:r w:rsidRPr="00FF7980">
        <w:t>30</w:t>
      </w:r>
      <w:r w:rsidRPr="00FF7980">
        <w:rPr>
          <w:rFonts w:hint="eastAsia"/>
        </w:rPr>
        <w:t>日前完成結報與核銷。</w:t>
      </w:r>
      <w:r w:rsidRPr="00FF7980">
        <w:t xml:space="preserve"> </w:t>
      </w:r>
    </w:p>
    <w:p w:rsidR="00C242DB" w:rsidRPr="00FF7980" w:rsidRDefault="00C242DB" w:rsidP="00C242DB">
      <w:pPr>
        <w:pStyle w:val="Default"/>
      </w:pPr>
      <w:r w:rsidRPr="00FF7980">
        <w:rPr>
          <w:rFonts w:hint="eastAsia"/>
        </w:rPr>
        <w:t>四、補助</w:t>
      </w:r>
      <w:r w:rsidR="00A62BBD">
        <w:rPr>
          <w:rFonts w:hint="eastAsia"/>
        </w:rPr>
        <w:t>經費</w:t>
      </w:r>
      <w:r w:rsidRPr="00FF7980">
        <w:rPr>
          <w:rFonts w:hint="eastAsia"/>
        </w:rPr>
        <w:t>：</w:t>
      </w:r>
    </w:p>
    <w:p w:rsidR="00A62BBD" w:rsidRDefault="00251AC8" w:rsidP="00251AC8">
      <w:pPr>
        <w:pStyle w:val="Default"/>
        <w:ind w:leftChars="100" w:left="240"/>
      </w:pPr>
      <w:r w:rsidRPr="00A26AC8">
        <w:rPr>
          <w:rFonts w:hint="eastAsia"/>
        </w:rPr>
        <w:t>〈一〉</w:t>
      </w:r>
      <w:r w:rsidR="00A62BBD">
        <w:rPr>
          <w:rFonts w:hint="eastAsia"/>
        </w:rPr>
        <w:t>藝文活動</w:t>
      </w:r>
    </w:p>
    <w:p w:rsidR="00A62BBD" w:rsidRDefault="00A62BBD" w:rsidP="002D36EA">
      <w:pPr>
        <w:pStyle w:val="Default"/>
        <w:numPr>
          <w:ilvl w:val="0"/>
          <w:numId w:val="2"/>
        </w:numPr>
      </w:pPr>
      <w:r>
        <w:rPr>
          <w:rFonts w:hint="eastAsia"/>
        </w:rPr>
        <w:t>舉辦國際性（含兩岸交流）或全國性藝文活動，對地區文化交流有貢獻，最高補助新台幣壹拾萬元。</w:t>
      </w:r>
    </w:p>
    <w:p w:rsidR="00A62BBD" w:rsidRDefault="00A62BBD" w:rsidP="002D36EA">
      <w:pPr>
        <w:pStyle w:val="Default"/>
        <w:numPr>
          <w:ilvl w:val="0"/>
          <w:numId w:val="2"/>
        </w:numPr>
      </w:pPr>
      <w:r>
        <w:rPr>
          <w:rFonts w:hint="eastAsia"/>
        </w:rPr>
        <w:t>舉辦全縣性藝文活動，最高補助新台幣伍萬元。</w:t>
      </w:r>
    </w:p>
    <w:p w:rsidR="00A62BBD" w:rsidRDefault="00A62BBD" w:rsidP="002D36EA">
      <w:pPr>
        <w:pStyle w:val="Default"/>
        <w:numPr>
          <w:ilvl w:val="0"/>
          <w:numId w:val="2"/>
        </w:numPr>
      </w:pPr>
      <w:r>
        <w:rPr>
          <w:rFonts w:hint="eastAsia"/>
        </w:rPr>
        <w:t>相關經費補助項目請參照附件四。</w:t>
      </w:r>
    </w:p>
    <w:p w:rsidR="00A62BBD" w:rsidRDefault="00251AC8" w:rsidP="00251AC8">
      <w:pPr>
        <w:pStyle w:val="Default"/>
        <w:ind w:leftChars="100" w:left="240"/>
      </w:pPr>
      <w:r>
        <w:rPr>
          <w:rFonts w:hint="eastAsia"/>
        </w:rPr>
        <w:t>〈二</w:t>
      </w:r>
      <w:r w:rsidRPr="00FF7980">
        <w:rPr>
          <w:rFonts w:hint="eastAsia"/>
        </w:rPr>
        <w:t>〉</w:t>
      </w:r>
      <w:r w:rsidR="00A62BBD">
        <w:rPr>
          <w:rFonts w:hint="eastAsia"/>
        </w:rPr>
        <w:t>駐點型藝文創作：</w:t>
      </w:r>
    </w:p>
    <w:p w:rsidR="00A62BBD" w:rsidRDefault="00A62BBD" w:rsidP="002D36EA">
      <w:pPr>
        <w:pStyle w:val="Default"/>
        <w:ind w:leftChars="400" w:left="960"/>
      </w:pPr>
      <w:r>
        <w:rPr>
          <w:rFonts w:hint="eastAsia"/>
        </w:rPr>
        <w:t>文化藝術工作者常駐於固定藝術空間（如個人藝文工作室）進行各項藝文創作，定期或非定期公開展示作品並願意配合本府相關藝文活動，且同意捐贈個人作品以豐富本府館藏，補助創作材料費（核實支應），惟每年度最高補助新台幣壹拾萬元。</w:t>
      </w:r>
    </w:p>
    <w:p w:rsidR="00A62BBD" w:rsidRDefault="00251AC8" w:rsidP="000A571A">
      <w:pPr>
        <w:pStyle w:val="Default"/>
        <w:ind w:leftChars="100" w:left="991" w:hangingChars="313" w:hanging="751"/>
      </w:pPr>
      <w:r>
        <w:rPr>
          <w:rFonts w:hint="eastAsia"/>
        </w:rPr>
        <w:t>〈三</w:t>
      </w:r>
      <w:r w:rsidRPr="00FF7980">
        <w:rPr>
          <w:rFonts w:hint="eastAsia"/>
        </w:rPr>
        <w:t>〉</w:t>
      </w:r>
      <w:r w:rsidR="00A62BBD">
        <w:rPr>
          <w:rFonts w:hint="eastAsia"/>
        </w:rPr>
        <w:t>計畫內容對整體藝文政策推動有重大助益或具時效性者，本府得以專案補助方式辦理，且不受限於本要點所定之申請時間及補助額度。</w:t>
      </w:r>
    </w:p>
    <w:p w:rsidR="00251AC8" w:rsidRDefault="00DC4FBD" w:rsidP="000A571A">
      <w:pPr>
        <w:pStyle w:val="Default"/>
        <w:ind w:left="991" w:hangingChars="413" w:hanging="991"/>
      </w:pPr>
      <w:r>
        <w:rPr>
          <w:rFonts w:hint="eastAsia"/>
        </w:rPr>
        <w:t xml:space="preserve">  </w:t>
      </w:r>
      <w:r w:rsidR="00251AC8">
        <w:rPr>
          <w:rFonts w:hint="eastAsia"/>
        </w:rPr>
        <w:t>〈四</w:t>
      </w:r>
      <w:r w:rsidR="00251AC8" w:rsidRPr="00FF7980">
        <w:rPr>
          <w:rFonts w:hint="eastAsia"/>
        </w:rPr>
        <w:t>〉</w:t>
      </w:r>
      <w:r w:rsidR="00A62BBD">
        <w:rPr>
          <w:rFonts w:hint="eastAsia"/>
        </w:rPr>
        <w:t>有關差旅費將依國內出差旅費報支要點，依據行政院108年11月26</w:t>
      </w:r>
      <w:r w:rsidR="00EC4B1B">
        <w:rPr>
          <w:rFonts w:hint="eastAsia"/>
        </w:rPr>
        <w:t>日院授主預字</w:t>
      </w:r>
      <w:r w:rsidR="002D36EA">
        <w:rPr>
          <w:rFonts w:hint="eastAsia"/>
        </w:rPr>
        <w:t>1</w:t>
      </w:r>
      <w:r w:rsidR="00A62BBD">
        <w:rPr>
          <w:rFonts w:hint="eastAsia"/>
        </w:rPr>
        <w:t>080102859號函辦理及行政院修正「國內出差旅費報支要點」第二點、第五點、第八點，自109年1月1日生效。詳如附件</w:t>
      </w:r>
    </w:p>
    <w:p w:rsidR="00C242DB" w:rsidRPr="00FF7980" w:rsidRDefault="00C242DB" w:rsidP="002D36EA">
      <w:pPr>
        <w:pStyle w:val="Default"/>
      </w:pPr>
      <w:r w:rsidRPr="00FF7980">
        <w:rPr>
          <w:rFonts w:hint="eastAsia"/>
        </w:rPr>
        <w:t>五、申請程序</w:t>
      </w:r>
      <w:r w:rsidRPr="00FF7980">
        <w:t>(</w:t>
      </w:r>
      <w:r w:rsidRPr="00FF7980">
        <w:rPr>
          <w:rFonts w:hint="eastAsia"/>
        </w:rPr>
        <w:t>申請補助作業流程</w:t>
      </w:r>
      <w:r w:rsidRPr="00FF7980">
        <w:t>)</w:t>
      </w:r>
      <w:r w:rsidRPr="00FF7980">
        <w:rPr>
          <w:rFonts w:hint="eastAsia"/>
        </w:rPr>
        <w:t>：</w:t>
      </w:r>
      <w:r w:rsidRPr="00FF7980">
        <w:t xml:space="preserve"> </w:t>
      </w:r>
    </w:p>
    <w:p w:rsidR="00C242DB" w:rsidRPr="00FF7980" w:rsidRDefault="00C242DB" w:rsidP="00FF7980">
      <w:pPr>
        <w:pStyle w:val="Default"/>
        <w:ind w:left="480"/>
      </w:pPr>
      <w:r w:rsidRPr="00FF7980">
        <w:rPr>
          <w:rFonts w:hint="eastAsia"/>
        </w:rPr>
        <w:t>申請者請逕洽本府文化處索取或上文化處網站下載補助計畫作業要點及申請書（詳附件</w:t>
      </w:r>
      <w:r w:rsidR="00937E37">
        <w:rPr>
          <w:rFonts w:hint="eastAsia"/>
        </w:rPr>
        <w:t>2</w:t>
      </w:r>
      <w:r w:rsidRPr="00FF7980">
        <w:rPr>
          <w:rFonts w:hint="eastAsia"/>
        </w:rPr>
        <w:t>）（網址</w:t>
      </w:r>
      <w:r w:rsidRPr="00FF7980">
        <w:t xml:space="preserve">:www.matsucc.gov.tw </w:t>
      </w:r>
      <w:r w:rsidR="002C1540" w:rsidRPr="00FF7980">
        <w:rPr>
          <w:rFonts w:hint="eastAsia"/>
        </w:rPr>
        <w:t>），並檢附詳細計畫書（詳附</w:t>
      </w:r>
      <w:r w:rsidR="00937E37">
        <w:rPr>
          <w:rFonts w:hint="eastAsia"/>
        </w:rPr>
        <w:t>3</w:t>
      </w:r>
      <w:r w:rsidRPr="00FF7980">
        <w:rPr>
          <w:rFonts w:hint="eastAsia"/>
        </w:rPr>
        <w:t>）</w:t>
      </w:r>
      <w:r w:rsidRPr="00541A5D">
        <w:rPr>
          <w:rFonts w:hint="eastAsia"/>
          <w:b/>
        </w:rPr>
        <w:t>八份</w:t>
      </w:r>
      <w:r w:rsidRPr="00FF7980">
        <w:rPr>
          <w:rFonts w:hint="eastAsia"/>
        </w:rPr>
        <w:t>，如為團體或法人組織，應另附立案或登記證書影本，封面註明申請「</w:t>
      </w:r>
      <w:r w:rsidR="004F2687" w:rsidRPr="004F2687">
        <w:rPr>
          <w:rFonts w:hint="eastAsia"/>
          <w:b/>
        </w:rPr>
        <w:t>連江縣政府扶植文化藝術工作者補助計畫</w:t>
      </w:r>
      <w:r w:rsidRPr="00FF7980">
        <w:rPr>
          <w:rFonts w:hint="eastAsia"/>
        </w:rPr>
        <w:t>」及團體名稱以掛號寄送本府文化處，以郵戳為憑。</w:t>
      </w:r>
      <w:r w:rsidRPr="00FF7980">
        <w:t xml:space="preserve"> (</w:t>
      </w:r>
      <w:r w:rsidRPr="00FF7980">
        <w:rPr>
          <w:rFonts w:hint="eastAsia"/>
        </w:rPr>
        <w:t>住址：連江縣南竿鄉清水村</w:t>
      </w:r>
      <w:r w:rsidRPr="00FF7980">
        <w:t>136-1</w:t>
      </w:r>
      <w:r w:rsidRPr="00FF7980">
        <w:rPr>
          <w:rFonts w:hint="eastAsia"/>
        </w:rPr>
        <w:t>號</w:t>
      </w:r>
      <w:r w:rsidRPr="00FF7980">
        <w:t>)</w:t>
      </w:r>
      <w:r w:rsidRPr="00FF7980">
        <w:rPr>
          <w:rFonts w:hint="eastAsia"/>
        </w:rPr>
        <w:t>，並提供電子檔至</w:t>
      </w:r>
      <w:r w:rsidR="00E36EBD">
        <w:t>zhuen45</w:t>
      </w:r>
      <w:r w:rsidRPr="00FF7980">
        <w:t>@gmail.com</w:t>
      </w:r>
      <w:r w:rsidRPr="00FF7980">
        <w:rPr>
          <w:rFonts w:hint="eastAsia"/>
        </w:rPr>
        <w:t>。</w:t>
      </w:r>
      <w:r w:rsidRPr="00FF7980">
        <w:t xml:space="preserve"> </w:t>
      </w:r>
    </w:p>
    <w:p w:rsidR="00C242DB" w:rsidRPr="00FF7980" w:rsidRDefault="00C242DB" w:rsidP="00C242DB">
      <w:pPr>
        <w:pStyle w:val="Default"/>
      </w:pPr>
      <w:r w:rsidRPr="00FF7980">
        <w:rPr>
          <w:rFonts w:hint="eastAsia"/>
        </w:rPr>
        <w:t>六、評選辦法：</w:t>
      </w:r>
    </w:p>
    <w:p w:rsidR="00C242DB" w:rsidRPr="00FF7980" w:rsidRDefault="00C242DB" w:rsidP="00A12A2C">
      <w:pPr>
        <w:pStyle w:val="Default"/>
        <w:ind w:leftChars="100" w:left="240"/>
      </w:pPr>
      <w:r w:rsidRPr="00FF7980">
        <w:rPr>
          <w:rFonts w:hint="eastAsia"/>
        </w:rPr>
        <w:t>〈一〉年度審查採初審與複審</w:t>
      </w:r>
      <w:r w:rsidR="00477EB7">
        <w:rPr>
          <w:rFonts w:hint="eastAsia"/>
        </w:rPr>
        <w:t xml:space="preserve"> 2 </w:t>
      </w:r>
      <w:r w:rsidRPr="00FF7980">
        <w:rPr>
          <w:rFonts w:hint="eastAsia"/>
        </w:rPr>
        <w:t>階段辦理，不同補助類別之申請案得分別進行審查程序。</w:t>
      </w:r>
    </w:p>
    <w:p w:rsidR="00C242DB" w:rsidRPr="00FF7980" w:rsidRDefault="00C242DB" w:rsidP="000A571A">
      <w:pPr>
        <w:pStyle w:val="Default"/>
        <w:ind w:leftChars="413" w:left="991"/>
      </w:pPr>
      <w:r w:rsidRPr="00FF7980">
        <w:lastRenderedPageBreak/>
        <w:t>A.</w:t>
      </w:r>
      <w:r w:rsidRPr="00FF7980">
        <w:rPr>
          <w:rFonts w:hint="eastAsia"/>
        </w:rPr>
        <w:t>初審由本府業務單位書面審查</w:t>
      </w:r>
    </w:p>
    <w:p w:rsidR="00C242DB" w:rsidRPr="00FF7980" w:rsidRDefault="00C242DB" w:rsidP="000A571A">
      <w:pPr>
        <w:pStyle w:val="Default"/>
        <w:ind w:leftChars="413" w:left="991"/>
      </w:pPr>
      <w:r w:rsidRPr="00FF7980">
        <w:rPr>
          <w:rFonts w:hint="eastAsia"/>
        </w:rPr>
        <w:t>初審項目：</w:t>
      </w:r>
      <w:r w:rsidRPr="00FF7980">
        <w:t xml:space="preserve"> </w:t>
      </w:r>
    </w:p>
    <w:p w:rsidR="008B1AD7" w:rsidRDefault="00C242DB" w:rsidP="000A571A">
      <w:pPr>
        <w:pStyle w:val="Default"/>
        <w:ind w:leftChars="413" w:left="991"/>
      </w:pPr>
      <w:r w:rsidRPr="00FF7980">
        <w:rPr>
          <w:rFonts w:hint="eastAsia"/>
        </w:rPr>
        <w:t>（</w:t>
      </w:r>
      <w:r w:rsidRPr="00FF7980">
        <w:t>1</w:t>
      </w:r>
      <w:r w:rsidR="00230E73">
        <w:rPr>
          <w:rFonts w:hint="eastAsia"/>
        </w:rPr>
        <w:t>）文化藝術工作者資格</w:t>
      </w:r>
      <w:r w:rsidRPr="00FF7980">
        <w:rPr>
          <w:rFonts w:hint="eastAsia"/>
        </w:rPr>
        <w:t>（</w:t>
      </w:r>
      <w:r w:rsidRPr="00FF7980">
        <w:t>2</w:t>
      </w:r>
      <w:r w:rsidRPr="00FF7980">
        <w:rPr>
          <w:rFonts w:hint="eastAsia"/>
        </w:rPr>
        <w:t>）計畫可行性（</w:t>
      </w:r>
      <w:r w:rsidRPr="00FF7980">
        <w:t>3</w:t>
      </w:r>
      <w:r w:rsidRPr="00FF7980">
        <w:rPr>
          <w:rFonts w:hint="eastAsia"/>
        </w:rPr>
        <w:t>）扶植意義性（</w:t>
      </w:r>
      <w:r w:rsidRPr="00FF7980">
        <w:t>4</w:t>
      </w:r>
      <w:r w:rsidRPr="00FF7980">
        <w:rPr>
          <w:rFonts w:hint="eastAsia"/>
        </w:rPr>
        <w:t>）經費合理性</w:t>
      </w:r>
      <w:r w:rsidR="001169DA">
        <w:rPr>
          <w:rFonts w:hint="eastAsia"/>
        </w:rPr>
        <w:t>。</w:t>
      </w:r>
    </w:p>
    <w:p w:rsidR="00C242DB" w:rsidRPr="00FF7980" w:rsidRDefault="00C242DB" w:rsidP="000A571A">
      <w:pPr>
        <w:pStyle w:val="Default"/>
        <w:ind w:leftChars="413" w:left="991"/>
      </w:pPr>
      <w:r w:rsidRPr="00FF7980">
        <w:t>B.</w:t>
      </w:r>
      <w:r w:rsidRPr="00FF7980">
        <w:rPr>
          <w:rFonts w:hint="eastAsia"/>
        </w:rPr>
        <w:t>複審由本府聘請學者專家五至九名組成評審小組，提案人通過初審者於主辦單位訂定時間出席簡報說明。</w:t>
      </w:r>
    </w:p>
    <w:p w:rsidR="00C242DB" w:rsidRPr="00FF7980" w:rsidRDefault="00C242DB" w:rsidP="000A571A">
      <w:pPr>
        <w:pStyle w:val="Default"/>
        <w:ind w:leftChars="413" w:left="991"/>
      </w:pPr>
      <w:r w:rsidRPr="00FF7980">
        <w:rPr>
          <w:rFonts w:hint="eastAsia"/>
        </w:rPr>
        <w:t>複審項目：</w:t>
      </w:r>
      <w:r w:rsidRPr="00FF7980">
        <w:t xml:space="preserve"> </w:t>
      </w:r>
    </w:p>
    <w:p w:rsidR="008B1AD7" w:rsidRDefault="00C242DB" w:rsidP="000A571A">
      <w:pPr>
        <w:pStyle w:val="Default"/>
        <w:ind w:leftChars="413" w:left="991"/>
      </w:pPr>
      <w:r w:rsidRPr="00FF7980">
        <w:rPr>
          <w:rFonts w:hint="eastAsia"/>
        </w:rPr>
        <w:t>（</w:t>
      </w:r>
      <w:r w:rsidRPr="00FF7980">
        <w:t>1</w:t>
      </w:r>
      <w:r w:rsidRPr="00FF7980">
        <w:rPr>
          <w:rFonts w:hint="eastAsia"/>
        </w:rPr>
        <w:t>）</w:t>
      </w:r>
      <w:r w:rsidR="008B1AD7" w:rsidRPr="008B1AD7">
        <w:rPr>
          <w:rFonts w:hint="eastAsia"/>
        </w:rPr>
        <w:t>文化藝術工作者條件與能力執行計畫與實踐理念潛力。</w:t>
      </w:r>
    </w:p>
    <w:p w:rsidR="00C242DB" w:rsidRPr="00FF7980" w:rsidRDefault="00C242DB" w:rsidP="000A571A">
      <w:pPr>
        <w:pStyle w:val="Default"/>
        <w:ind w:leftChars="413" w:left="991"/>
      </w:pPr>
      <w:r w:rsidRPr="00FF7980">
        <w:rPr>
          <w:rFonts w:hint="eastAsia"/>
        </w:rPr>
        <w:t>（</w:t>
      </w:r>
      <w:r w:rsidRPr="00FF7980">
        <w:t>2</w:t>
      </w:r>
      <w:r w:rsidRPr="00FF7980">
        <w:rPr>
          <w:rFonts w:hint="eastAsia"/>
        </w:rPr>
        <w:t>）計畫內容</w:t>
      </w:r>
      <w:r w:rsidRPr="00FF7980">
        <w:t>--</w:t>
      </w:r>
      <w:r w:rsidRPr="00FF7980">
        <w:rPr>
          <w:rFonts w:hint="eastAsia"/>
        </w:rPr>
        <w:t>計畫內涵、計畫可行性及其發展特色。</w:t>
      </w:r>
    </w:p>
    <w:p w:rsidR="00DE6876" w:rsidRDefault="00C242DB" w:rsidP="000A571A">
      <w:pPr>
        <w:pStyle w:val="Default"/>
        <w:ind w:leftChars="413" w:left="991"/>
      </w:pPr>
      <w:r w:rsidRPr="00FF7980">
        <w:rPr>
          <w:rFonts w:hint="eastAsia"/>
        </w:rPr>
        <w:t>（</w:t>
      </w:r>
      <w:r w:rsidRPr="00FF7980">
        <w:t>3</w:t>
      </w:r>
      <w:r w:rsidRPr="00FF7980">
        <w:rPr>
          <w:rFonts w:hint="eastAsia"/>
        </w:rPr>
        <w:t>）經費</w:t>
      </w:r>
      <w:r w:rsidRPr="00FF7980">
        <w:t>--</w:t>
      </w:r>
      <w:r w:rsidRPr="00FF7980">
        <w:rPr>
          <w:rFonts w:hint="eastAsia"/>
        </w:rPr>
        <w:t>核定扶植之經費項目與額度的合理性。</w:t>
      </w:r>
    </w:p>
    <w:p w:rsidR="008B1AD7" w:rsidRPr="00FF7980" w:rsidRDefault="00CA0F20" w:rsidP="000A571A">
      <w:pPr>
        <w:pStyle w:val="Default"/>
        <w:ind w:leftChars="413" w:left="991"/>
      </w:pPr>
      <w:r w:rsidRPr="00FF7980">
        <w:rPr>
          <w:rFonts w:hint="eastAsia"/>
        </w:rPr>
        <w:t>（</w:t>
      </w:r>
      <w:r>
        <w:rPr>
          <w:rFonts w:hint="eastAsia"/>
        </w:rPr>
        <w:t>4</w:t>
      </w:r>
      <w:r>
        <w:rPr>
          <w:rFonts w:hint="eastAsia"/>
          <w:sz w:val="23"/>
          <w:szCs w:val="23"/>
        </w:rPr>
        <w:t>）駐點型藝文創作者，評審小組得進行實地審查。</w:t>
      </w:r>
    </w:p>
    <w:p w:rsidR="00C242DB" w:rsidRPr="00FF7980" w:rsidRDefault="00C242DB" w:rsidP="000A571A">
      <w:pPr>
        <w:pStyle w:val="Default"/>
        <w:ind w:leftChars="413" w:left="991"/>
      </w:pPr>
      <w:r w:rsidRPr="00FF7980">
        <w:rPr>
          <w:rFonts w:hint="eastAsia"/>
        </w:rPr>
        <w:t>評審委員如有行政程序法第</w:t>
      </w:r>
      <w:r w:rsidRPr="00FF7980">
        <w:t>32</w:t>
      </w:r>
      <w:r w:rsidRPr="00FF7980">
        <w:rPr>
          <w:rFonts w:hint="eastAsia"/>
        </w:rPr>
        <w:t>及</w:t>
      </w:r>
      <w:r w:rsidRPr="00FF7980">
        <w:t>33</w:t>
      </w:r>
      <w:r w:rsidRPr="00FF7980">
        <w:rPr>
          <w:rFonts w:hint="eastAsia"/>
        </w:rPr>
        <w:t>條規定情形者，應行迴避。</w:t>
      </w:r>
    </w:p>
    <w:p w:rsidR="00C242DB" w:rsidRPr="00FF7980" w:rsidRDefault="00C242DB" w:rsidP="005F5F5E">
      <w:pPr>
        <w:pStyle w:val="Default"/>
        <w:ind w:leftChars="100" w:left="991" w:hangingChars="313" w:hanging="751"/>
      </w:pPr>
      <w:r w:rsidRPr="00FF7980">
        <w:rPr>
          <w:rFonts w:hint="eastAsia"/>
        </w:rPr>
        <w:t>〈二〉各申請案之審核結果，本府於每期申請時間截止後</w:t>
      </w:r>
      <w:r w:rsidRPr="00FF7980">
        <w:t>1</w:t>
      </w:r>
      <w:r w:rsidRPr="00FF7980">
        <w:rPr>
          <w:rFonts w:hint="eastAsia"/>
        </w:rPr>
        <w:t>個月內正式函知申請者，並公告於本府文化處網站。</w:t>
      </w:r>
    </w:p>
    <w:p w:rsidR="005F5F5E" w:rsidRPr="00FF7980" w:rsidRDefault="00C242DB" w:rsidP="005F5F5E">
      <w:pPr>
        <w:pStyle w:val="Default"/>
        <w:ind w:leftChars="100" w:left="240"/>
      </w:pPr>
      <w:r w:rsidRPr="00FF7980">
        <w:rPr>
          <w:rFonts w:hint="eastAsia"/>
        </w:rPr>
        <w:t>〈三〉計畫須俟審查通過並正式函知後始得開始辦理，執行期程不得逾當年會計年度。</w:t>
      </w:r>
    </w:p>
    <w:p w:rsidR="00C242DB" w:rsidRPr="00FF7980" w:rsidRDefault="00C242DB" w:rsidP="005F5F5E">
      <w:pPr>
        <w:pStyle w:val="Default"/>
        <w:ind w:leftChars="100" w:left="991" w:hangingChars="313" w:hanging="751"/>
      </w:pPr>
      <w:r w:rsidRPr="00FF7980">
        <w:rPr>
          <w:rFonts w:hint="eastAsia"/>
        </w:rPr>
        <w:t>〈四〉專案審查申請案件送件後，由業務單位進行初審，並填具審查初審表併原申請案，簽陳機關首長核示。必要時得召開審查會議審查，審查委員另聘之。</w:t>
      </w:r>
    </w:p>
    <w:p w:rsidR="00C242DB" w:rsidRPr="00FF7980" w:rsidRDefault="00C242DB" w:rsidP="00C242DB">
      <w:pPr>
        <w:pStyle w:val="Default"/>
      </w:pPr>
      <w:r w:rsidRPr="00FF7980">
        <w:rPr>
          <w:rFonts w:hint="eastAsia"/>
        </w:rPr>
        <w:t>七、受理單位：</w:t>
      </w:r>
      <w:r w:rsidRPr="00FF7980">
        <w:t xml:space="preserve"> </w:t>
      </w:r>
    </w:p>
    <w:p w:rsidR="00C242DB" w:rsidRPr="00FF7980" w:rsidRDefault="00C242DB" w:rsidP="006D10E8">
      <w:pPr>
        <w:pStyle w:val="Default"/>
        <w:ind w:leftChars="200" w:left="480"/>
      </w:pPr>
      <w:r w:rsidRPr="00FF7980">
        <w:rPr>
          <w:rFonts w:hint="eastAsia"/>
        </w:rPr>
        <w:t>連江縣政府文化處</w:t>
      </w:r>
      <w:r w:rsidRPr="00FF7980">
        <w:t xml:space="preserve"> </w:t>
      </w:r>
    </w:p>
    <w:p w:rsidR="00C242DB" w:rsidRPr="00FF7980" w:rsidRDefault="00C242DB" w:rsidP="006D10E8">
      <w:pPr>
        <w:pStyle w:val="Default"/>
        <w:ind w:leftChars="200" w:left="480"/>
      </w:pPr>
      <w:r w:rsidRPr="00FF7980">
        <w:rPr>
          <w:rFonts w:hint="eastAsia"/>
        </w:rPr>
        <w:t>住址：連江縣南竿鄉清水村</w:t>
      </w:r>
      <w:r w:rsidRPr="00FF7980">
        <w:t>136-1</w:t>
      </w:r>
      <w:r w:rsidRPr="00FF7980">
        <w:rPr>
          <w:rFonts w:hint="eastAsia"/>
        </w:rPr>
        <w:t>號</w:t>
      </w:r>
      <w:r w:rsidRPr="00FF7980">
        <w:t xml:space="preserve"> </w:t>
      </w:r>
    </w:p>
    <w:p w:rsidR="00C242DB" w:rsidRPr="00FF7980" w:rsidRDefault="00C242DB" w:rsidP="006D10E8">
      <w:pPr>
        <w:pStyle w:val="Default"/>
        <w:ind w:leftChars="200" w:left="480"/>
      </w:pPr>
      <w:r w:rsidRPr="00FF7980">
        <w:rPr>
          <w:rFonts w:hint="eastAsia"/>
        </w:rPr>
        <w:t>電話：</w:t>
      </w:r>
      <w:r w:rsidRPr="00FF7980">
        <w:t>0836-22393</w:t>
      </w:r>
      <w:r w:rsidR="001169DA">
        <w:rPr>
          <w:rFonts w:hint="eastAsia"/>
        </w:rPr>
        <w:t xml:space="preserve"> </w:t>
      </w:r>
      <w:r w:rsidRPr="00FF7980">
        <w:rPr>
          <w:rFonts w:hint="eastAsia"/>
        </w:rPr>
        <w:t>分機</w:t>
      </w:r>
      <w:r w:rsidR="001169DA">
        <w:rPr>
          <w:rFonts w:hint="eastAsia"/>
        </w:rPr>
        <w:t xml:space="preserve"> </w:t>
      </w:r>
      <w:r w:rsidRPr="00FF7980">
        <w:t xml:space="preserve">108 </w:t>
      </w:r>
      <w:r w:rsidR="00363614">
        <w:rPr>
          <w:rFonts w:hint="eastAsia"/>
        </w:rPr>
        <w:t>劉小姐</w:t>
      </w:r>
      <w:r w:rsidRPr="00FF7980">
        <w:t xml:space="preserve"> </w:t>
      </w:r>
    </w:p>
    <w:p w:rsidR="00F70A89" w:rsidRDefault="00C242DB" w:rsidP="00F70A89">
      <w:pPr>
        <w:pStyle w:val="Default"/>
        <w:ind w:leftChars="200" w:left="480"/>
      </w:pPr>
      <w:r w:rsidRPr="00FF7980">
        <w:rPr>
          <w:rFonts w:hint="eastAsia"/>
        </w:rPr>
        <w:t>信箱：</w:t>
      </w:r>
      <w:hyperlink r:id="rId7" w:history="1">
        <w:r w:rsidR="00F70A89" w:rsidRPr="0024563E">
          <w:rPr>
            <w:rStyle w:val="a7"/>
          </w:rPr>
          <w:t>zhuen45@gmail.com</w:t>
        </w:r>
      </w:hyperlink>
    </w:p>
    <w:p w:rsidR="00C242DB" w:rsidRPr="00FF7980" w:rsidRDefault="00C242DB" w:rsidP="00F70A89">
      <w:pPr>
        <w:pStyle w:val="Default"/>
      </w:pPr>
      <w:r w:rsidRPr="00FF7980">
        <w:rPr>
          <w:rFonts w:hint="eastAsia"/>
        </w:rPr>
        <w:t>八、備註：</w:t>
      </w:r>
      <w:r w:rsidRPr="00FF7980">
        <w:t xml:space="preserve"> </w:t>
      </w:r>
    </w:p>
    <w:p w:rsidR="00C242DB" w:rsidRPr="00FF7980" w:rsidRDefault="00C242DB" w:rsidP="00216D92">
      <w:pPr>
        <w:pStyle w:val="Default"/>
        <w:ind w:leftChars="200" w:left="480"/>
        <w:rPr>
          <w:rFonts w:hAnsi="標楷體"/>
        </w:rPr>
      </w:pPr>
      <w:r w:rsidRPr="00FF7980">
        <w:t>1.</w:t>
      </w:r>
      <w:r w:rsidRPr="00FF7980">
        <w:rPr>
          <w:rFonts w:hint="eastAsia"/>
        </w:rPr>
        <w:t>配合</w:t>
      </w:r>
      <w:r w:rsidRPr="00FF7980">
        <w:rPr>
          <w:rFonts w:hAnsi="標楷體" w:hint="eastAsia"/>
        </w:rPr>
        <w:t>本府辦理聯合成果展活動</w:t>
      </w:r>
      <w:r w:rsidRPr="00FF7980">
        <w:rPr>
          <w:rFonts w:hAnsi="標楷體"/>
        </w:rPr>
        <w:t xml:space="preserve"> </w:t>
      </w:r>
    </w:p>
    <w:p w:rsidR="002C214A" w:rsidRPr="00FF7980" w:rsidRDefault="00C242DB" w:rsidP="00216D92">
      <w:pPr>
        <w:ind w:leftChars="200" w:left="480"/>
        <w:rPr>
          <w:rFonts w:ascii="標楷體" w:eastAsia="標楷體" w:hAnsi="標楷體"/>
          <w:szCs w:val="24"/>
        </w:rPr>
      </w:pPr>
      <w:r w:rsidRPr="00FF7980">
        <w:rPr>
          <w:rFonts w:ascii="標楷體" w:eastAsia="標楷體" w:hAnsi="標楷體"/>
          <w:szCs w:val="24"/>
        </w:rPr>
        <w:t>2.</w:t>
      </w:r>
      <w:r w:rsidRPr="00FF7980">
        <w:rPr>
          <w:rFonts w:ascii="標楷體" w:eastAsia="標楷體" w:hAnsi="標楷體" w:hint="eastAsia"/>
          <w:szCs w:val="24"/>
        </w:rPr>
        <w:t>本計畫所需申請書及與本計畫有關之補充資料。</w:t>
      </w:r>
    </w:p>
    <w:sectPr w:rsidR="002C214A" w:rsidRPr="00FF7980" w:rsidSect="00D677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9A7" w:rsidRDefault="002829A7" w:rsidP="008607C5">
      <w:r>
        <w:separator/>
      </w:r>
    </w:p>
  </w:endnote>
  <w:endnote w:type="continuationSeparator" w:id="0">
    <w:p w:rsidR="002829A7" w:rsidRDefault="002829A7" w:rsidP="0086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9A7" w:rsidRDefault="002829A7" w:rsidP="008607C5">
      <w:r>
        <w:separator/>
      </w:r>
    </w:p>
  </w:footnote>
  <w:footnote w:type="continuationSeparator" w:id="0">
    <w:p w:rsidR="002829A7" w:rsidRDefault="002829A7" w:rsidP="008607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D6C91"/>
    <w:multiLevelType w:val="hybridMultilevel"/>
    <w:tmpl w:val="4A5C1186"/>
    <w:lvl w:ilvl="0" w:tplc="BCF459E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666464B6"/>
    <w:multiLevelType w:val="hybridMultilevel"/>
    <w:tmpl w:val="E8A6E18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D8"/>
    <w:rsid w:val="000A571A"/>
    <w:rsid w:val="001169DA"/>
    <w:rsid w:val="00216D92"/>
    <w:rsid w:val="00221040"/>
    <w:rsid w:val="00230E73"/>
    <w:rsid w:val="00247EC1"/>
    <w:rsid w:val="00251AC8"/>
    <w:rsid w:val="002829A7"/>
    <w:rsid w:val="002C1540"/>
    <w:rsid w:val="002C214A"/>
    <w:rsid w:val="002D36EA"/>
    <w:rsid w:val="00325190"/>
    <w:rsid w:val="00363614"/>
    <w:rsid w:val="00444891"/>
    <w:rsid w:val="00460CD8"/>
    <w:rsid w:val="00470570"/>
    <w:rsid w:val="00477EB7"/>
    <w:rsid w:val="004D40B6"/>
    <w:rsid w:val="004F2687"/>
    <w:rsid w:val="005378BB"/>
    <w:rsid w:val="00541A5D"/>
    <w:rsid w:val="005F5F5E"/>
    <w:rsid w:val="0060147F"/>
    <w:rsid w:val="00607D6C"/>
    <w:rsid w:val="006515A9"/>
    <w:rsid w:val="006D10E8"/>
    <w:rsid w:val="006F32D6"/>
    <w:rsid w:val="00780A60"/>
    <w:rsid w:val="007F6104"/>
    <w:rsid w:val="008607C5"/>
    <w:rsid w:val="008B1AD7"/>
    <w:rsid w:val="008B640C"/>
    <w:rsid w:val="00937E37"/>
    <w:rsid w:val="009622A8"/>
    <w:rsid w:val="009E3D65"/>
    <w:rsid w:val="00A12A2C"/>
    <w:rsid w:val="00A26AC8"/>
    <w:rsid w:val="00A62BBD"/>
    <w:rsid w:val="00A76B35"/>
    <w:rsid w:val="00AD3366"/>
    <w:rsid w:val="00B40D5F"/>
    <w:rsid w:val="00C242DB"/>
    <w:rsid w:val="00CA0F20"/>
    <w:rsid w:val="00D67772"/>
    <w:rsid w:val="00DC2675"/>
    <w:rsid w:val="00DC4FBD"/>
    <w:rsid w:val="00DE6876"/>
    <w:rsid w:val="00E36EBD"/>
    <w:rsid w:val="00E40689"/>
    <w:rsid w:val="00EA41C0"/>
    <w:rsid w:val="00EB3835"/>
    <w:rsid w:val="00EC4B1B"/>
    <w:rsid w:val="00ED29E4"/>
    <w:rsid w:val="00F70A89"/>
    <w:rsid w:val="00FA2896"/>
    <w:rsid w:val="00FB13DA"/>
    <w:rsid w:val="00FB7B8E"/>
    <w:rsid w:val="00FF7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6A62"/>
  <w15:chartTrackingRefBased/>
  <w15:docId w15:val="{5A4EC916-FFBA-4D55-BD56-54FE52A9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42DB"/>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607C5"/>
    <w:pPr>
      <w:tabs>
        <w:tab w:val="center" w:pos="4153"/>
        <w:tab w:val="right" w:pos="8306"/>
      </w:tabs>
      <w:snapToGrid w:val="0"/>
    </w:pPr>
    <w:rPr>
      <w:sz w:val="20"/>
      <w:szCs w:val="20"/>
    </w:rPr>
  </w:style>
  <w:style w:type="character" w:customStyle="1" w:styleId="a4">
    <w:name w:val="頁首 字元"/>
    <w:basedOn w:val="a0"/>
    <w:link w:val="a3"/>
    <w:uiPriority w:val="99"/>
    <w:rsid w:val="008607C5"/>
    <w:rPr>
      <w:sz w:val="20"/>
      <w:szCs w:val="20"/>
    </w:rPr>
  </w:style>
  <w:style w:type="paragraph" w:styleId="a5">
    <w:name w:val="footer"/>
    <w:basedOn w:val="a"/>
    <w:link w:val="a6"/>
    <w:uiPriority w:val="99"/>
    <w:unhideWhenUsed/>
    <w:rsid w:val="008607C5"/>
    <w:pPr>
      <w:tabs>
        <w:tab w:val="center" w:pos="4153"/>
        <w:tab w:val="right" w:pos="8306"/>
      </w:tabs>
      <w:snapToGrid w:val="0"/>
    </w:pPr>
    <w:rPr>
      <w:sz w:val="20"/>
      <w:szCs w:val="20"/>
    </w:rPr>
  </w:style>
  <w:style w:type="character" w:customStyle="1" w:styleId="a6">
    <w:name w:val="頁尾 字元"/>
    <w:basedOn w:val="a0"/>
    <w:link w:val="a5"/>
    <w:uiPriority w:val="99"/>
    <w:rsid w:val="008607C5"/>
    <w:rPr>
      <w:sz w:val="20"/>
      <w:szCs w:val="20"/>
    </w:rPr>
  </w:style>
  <w:style w:type="character" w:styleId="a7">
    <w:name w:val="Hyperlink"/>
    <w:basedOn w:val="a0"/>
    <w:uiPriority w:val="99"/>
    <w:unhideWhenUsed/>
    <w:rsid w:val="00F70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uen4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2023-02-07T06:18:00Z</cp:lastPrinted>
  <dcterms:created xsi:type="dcterms:W3CDTF">2023-02-03T08:09:00Z</dcterms:created>
  <dcterms:modified xsi:type="dcterms:W3CDTF">2024-01-05T09:28:00Z</dcterms:modified>
</cp:coreProperties>
</file>